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C26802" w:rsidP="003E6363">
            <w:pPr>
              <w:rPr>
                <w:b/>
              </w:rPr>
            </w:pPr>
            <w:r w:rsidRPr="0027763D">
              <w:rPr>
                <w:b/>
              </w:rPr>
              <w:t>Технологическая карта урока №17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27763D" w:rsidRDefault="009951F9" w:rsidP="003E6363"/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Русский язык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1</w:t>
            </w:r>
            <w:proofErr w:type="gramStart"/>
            <w:r w:rsidRPr="0027763D">
              <w:t xml:space="preserve"> А</w:t>
            </w:r>
            <w:proofErr w:type="gramEnd"/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pPr>
              <w:rPr>
                <w:b/>
              </w:rPr>
            </w:pPr>
            <w:r w:rsidRPr="0027763D">
              <w:rPr>
                <w:b/>
              </w:rPr>
              <w:t xml:space="preserve"> 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pPr>
              <w:rPr>
                <w:b/>
              </w:rPr>
            </w:pPr>
            <w:r w:rsidRPr="0027763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C26802" w:rsidP="003E6363">
            <w:pPr>
              <w:rPr>
                <w:b/>
              </w:rPr>
            </w:pPr>
            <w:r w:rsidRPr="0027763D">
              <w:rPr>
                <w:b/>
              </w:rPr>
              <w:t xml:space="preserve">  </w:t>
            </w:r>
            <w:r w:rsidRPr="0027763D">
              <w:rPr>
                <w:b/>
              </w:rPr>
              <w:t xml:space="preserve">Письмо заглавной и строчной буквы </w:t>
            </w:r>
            <w:r w:rsidRPr="0027763D">
              <w:rPr>
                <w:b/>
                <w:i/>
                <w:iCs/>
              </w:rPr>
              <w:t>«</w:t>
            </w:r>
            <w:r w:rsidRPr="0027763D">
              <w:rPr>
                <w:b/>
                <w:bCs/>
                <w:i/>
                <w:iCs/>
              </w:rPr>
              <w:t>Ё, ё»</w:t>
            </w:r>
            <w:r w:rsidRPr="0027763D">
              <w:rPr>
                <w:b/>
                <w:i/>
                <w:iCs/>
              </w:rPr>
              <w:t>.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Начальная школа 21 век</w:t>
            </w:r>
          </w:p>
        </w:tc>
      </w:tr>
      <w:tr w:rsidR="009951F9" w:rsidRPr="0027763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Необходимое аппаратное и программное обеспечение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Прописи М.М. Безруких к учебнику «Букварь»</w:t>
            </w:r>
          </w:p>
          <w:p w:rsidR="009951F9" w:rsidRPr="0027763D" w:rsidRDefault="009951F9" w:rsidP="003E6363">
            <w:r w:rsidRPr="0027763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27763D">
              <w:t>С.В.Иванова</w:t>
            </w:r>
            <w:proofErr w:type="spellEnd"/>
            <w:r w:rsidRPr="0027763D">
              <w:t xml:space="preserve">. М.: </w:t>
            </w:r>
            <w:proofErr w:type="spellStart"/>
            <w:r w:rsidRPr="0027763D">
              <w:t>Вентана</w:t>
            </w:r>
            <w:proofErr w:type="spellEnd"/>
            <w:r w:rsidRPr="0027763D">
              <w:t xml:space="preserve"> – Граф, 2013.</w:t>
            </w:r>
          </w:p>
        </w:tc>
      </w:tr>
      <w:tr w:rsidR="009951F9" w:rsidRPr="0027763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9951F9" w:rsidP="003E6363">
            <w:r w:rsidRPr="0027763D">
              <w:t>Использованные ресурсы: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27763D" w:rsidRDefault="00C26802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7763D">
              <w:rPr>
                <w:b/>
              </w:rPr>
              <w:t xml:space="preserve"> </w:t>
            </w:r>
            <w:r w:rsidRPr="0027763D">
              <w:t xml:space="preserve"> </w:t>
            </w:r>
            <w:r w:rsidRPr="0027763D">
              <w:t>сформировать в памяти детей чёткий образ буквы</w:t>
            </w:r>
            <w:proofErr w:type="gramStart"/>
            <w:r w:rsidRPr="0027763D">
              <w:t xml:space="preserve"> </w:t>
            </w:r>
            <w:r w:rsidRPr="0027763D">
              <w:rPr>
                <w:b/>
                <w:bCs/>
                <w:i/>
                <w:iCs/>
              </w:rPr>
              <w:t>Ё</w:t>
            </w:r>
            <w:proofErr w:type="gramEnd"/>
            <w:r w:rsidRPr="0027763D">
              <w:rPr>
                <w:b/>
                <w:bCs/>
              </w:rPr>
              <w:t xml:space="preserve">, </w:t>
            </w:r>
            <w:r w:rsidRPr="0027763D">
              <w:rPr>
                <w:b/>
                <w:bCs/>
                <w:i/>
                <w:iCs/>
              </w:rPr>
              <w:t>ё</w:t>
            </w:r>
            <w:r w:rsidRPr="0027763D">
              <w:t xml:space="preserve">; отрабатывать умение правильно обозначать звук [о] буквами </w:t>
            </w:r>
            <w:r w:rsidRPr="0027763D">
              <w:rPr>
                <w:b/>
                <w:bCs/>
                <w:i/>
                <w:iCs/>
              </w:rPr>
              <w:t>о</w:t>
            </w:r>
            <w:r w:rsidRPr="0027763D">
              <w:rPr>
                <w:b/>
                <w:bCs/>
              </w:rPr>
              <w:t xml:space="preserve">, </w:t>
            </w:r>
            <w:r w:rsidRPr="0027763D">
              <w:rPr>
                <w:b/>
                <w:bCs/>
                <w:i/>
                <w:iCs/>
              </w:rPr>
              <w:t>ё</w:t>
            </w:r>
            <w:r w:rsidRPr="0027763D">
              <w:t>; развивать речь, фонематический слух.</w:t>
            </w:r>
          </w:p>
        </w:tc>
      </w:tr>
      <w:tr w:rsidR="009951F9" w:rsidRPr="0027763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Формируемые УУД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27763D" w:rsidRDefault="009951F9" w:rsidP="003E6363">
            <w:r w:rsidRPr="0027763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27763D" w:rsidRDefault="00C26802" w:rsidP="0027763D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27763D">
              <w:rPr>
                <w:b/>
                <w:bCs/>
              </w:rPr>
              <w:t>Предметные:</w:t>
            </w:r>
            <w:r w:rsidRPr="0027763D">
              <w:t xml:space="preserve"> </w:t>
            </w:r>
            <w:r w:rsidRPr="0027763D">
              <w:rPr>
                <w:i/>
                <w:iCs/>
              </w:rPr>
              <w:t xml:space="preserve">знают, </w:t>
            </w:r>
            <w:r w:rsidRPr="0027763D">
              <w:t>как проводить звуковой анализ слов (</w:t>
            </w:r>
            <w:r w:rsidRPr="0027763D">
              <w:rPr>
                <w:i/>
                <w:iCs/>
              </w:rPr>
              <w:t>мяч, пять, дыня</w:t>
            </w:r>
            <w:r w:rsidRPr="0027763D">
              <w:t xml:space="preserve">); правило обозначения звука [а] после мягких согласных буквой </w:t>
            </w:r>
            <w:r w:rsidRPr="0027763D">
              <w:rPr>
                <w:i/>
                <w:iCs/>
              </w:rPr>
              <w:t>я</w:t>
            </w:r>
            <w:r w:rsidRPr="0027763D">
              <w:t xml:space="preserve">; </w:t>
            </w:r>
            <w:r w:rsidRPr="0027763D">
              <w:rPr>
                <w:i/>
                <w:iCs/>
              </w:rPr>
              <w:t>умеют</w:t>
            </w:r>
            <w:r w:rsidRPr="0027763D">
              <w:t xml:space="preserve"> выполнять п</w:t>
            </w:r>
            <w:r w:rsidRPr="0027763D">
              <w:rPr>
                <w:color w:val="000000"/>
              </w:rPr>
              <w:t xml:space="preserve">исьмо заглавной буквы </w:t>
            </w:r>
            <w:r w:rsidRPr="0027763D">
              <w:rPr>
                <w:b/>
                <w:bCs/>
                <w:i/>
                <w:iCs/>
                <w:color w:val="000000"/>
              </w:rPr>
              <w:t>Я</w:t>
            </w:r>
            <w:r w:rsidRPr="0027763D">
              <w:rPr>
                <w:color w:val="000000"/>
              </w:rPr>
              <w:t xml:space="preserve">; называть различие печатной и прописной буквы </w:t>
            </w:r>
            <w:r w:rsidRPr="0027763D">
              <w:rPr>
                <w:b/>
                <w:bCs/>
                <w:i/>
                <w:iCs/>
                <w:color w:val="000000"/>
              </w:rPr>
              <w:t>Я</w:t>
            </w:r>
            <w:r w:rsidRPr="0027763D">
              <w:rPr>
                <w:color w:val="000000"/>
              </w:rPr>
              <w:t>; соблюдать г</w:t>
            </w:r>
            <w:r w:rsidRPr="0027763D">
              <w:t xml:space="preserve">игиенические требования при письме; </w:t>
            </w:r>
            <w:r w:rsidRPr="0027763D">
              <w:rPr>
                <w:i/>
                <w:iCs/>
              </w:rPr>
              <w:t>получат возможность</w:t>
            </w:r>
            <w:r w:rsidRPr="0027763D">
              <w:t xml:space="preserve"> </w:t>
            </w:r>
            <w:r w:rsidRPr="0027763D">
              <w:rPr>
                <w:i/>
                <w:iCs/>
              </w:rPr>
              <w:t>научиться</w:t>
            </w:r>
            <w:r w:rsidRPr="0027763D">
              <w:t xml:space="preserve"> пи</w:t>
            </w:r>
            <w:r w:rsidRPr="0027763D">
              <w:rPr>
                <w:spacing w:val="-15"/>
              </w:rPr>
              <w:t xml:space="preserve">сать </w:t>
            </w:r>
            <w:r w:rsidRPr="0027763D">
              <w:t xml:space="preserve">заглавную букву </w:t>
            </w:r>
            <w:r w:rsidRPr="0027763D">
              <w:rPr>
                <w:b/>
                <w:bCs/>
                <w:i/>
                <w:iCs/>
              </w:rPr>
              <w:t>Я.</w:t>
            </w:r>
            <w:r w:rsidRPr="0027763D">
              <w:rPr>
                <w:b/>
                <w:bCs/>
              </w:rPr>
              <w:t xml:space="preserve"> </w:t>
            </w:r>
          </w:p>
        </w:tc>
      </w:tr>
      <w:tr w:rsidR="009951F9" w:rsidRPr="0027763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27763D" w:rsidRDefault="009951F9" w:rsidP="003E6363">
            <w:proofErr w:type="spellStart"/>
            <w:r w:rsidRPr="0027763D">
              <w:t>Метапредметные</w:t>
            </w:r>
            <w:proofErr w:type="spellEnd"/>
            <w:r w:rsidRPr="0027763D">
              <w:t xml:space="preserve"> умения:</w:t>
            </w:r>
          </w:p>
          <w:p w:rsidR="009951F9" w:rsidRPr="0027763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02" w:rsidRPr="0027763D" w:rsidRDefault="00C26802" w:rsidP="00C26802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27763D">
              <w:t xml:space="preserve"> </w:t>
            </w:r>
            <w:r w:rsidR="003E6363" w:rsidRPr="0027763D">
              <w:t xml:space="preserve"> </w:t>
            </w:r>
            <w:r w:rsidRPr="0027763D">
              <w:rPr>
                <w:spacing w:val="30"/>
              </w:rPr>
              <w:t xml:space="preserve"> </w:t>
            </w:r>
            <w:r w:rsidRPr="0027763D">
              <w:rPr>
                <w:spacing w:val="30"/>
              </w:rPr>
              <w:t>Познавательные</w:t>
            </w:r>
            <w:r w:rsidRPr="0027763D">
              <w:t xml:space="preserve">: </w:t>
            </w:r>
            <w:proofErr w:type="spellStart"/>
            <w:r w:rsidRPr="0027763D">
              <w:rPr>
                <w:i/>
                <w:iCs/>
              </w:rPr>
              <w:t>общеучебные</w:t>
            </w:r>
            <w:proofErr w:type="spellEnd"/>
            <w:r w:rsidRPr="0027763D">
              <w:rPr>
                <w:i/>
                <w:iCs/>
              </w:rPr>
              <w:t xml:space="preserve"> – </w:t>
            </w:r>
            <w:r w:rsidRPr="0027763D">
              <w:t xml:space="preserve">создание единства звука, зрительного образа обозначающей его буквы и двигательного образа этой буквы; </w:t>
            </w:r>
            <w:r w:rsidRPr="0027763D">
              <w:rPr>
                <w:i/>
                <w:iCs/>
              </w:rPr>
              <w:t xml:space="preserve">логические – </w:t>
            </w:r>
            <w:r w:rsidRPr="0027763D">
              <w:t xml:space="preserve">осуществление анализа поэлементного состава печатной и письменной заглавной буквы </w:t>
            </w:r>
            <w:r w:rsidRPr="0027763D">
              <w:rPr>
                <w:b/>
                <w:bCs/>
                <w:i/>
                <w:iCs/>
              </w:rPr>
              <w:t>Я</w:t>
            </w:r>
            <w:r w:rsidRPr="0027763D">
              <w:t>.</w:t>
            </w:r>
          </w:p>
          <w:p w:rsidR="00C26802" w:rsidRPr="0027763D" w:rsidRDefault="00C26802" w:rsidP="00C26802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</w:pPr>
            <w:r w:rsidRPr="0027763D">
              <w:rPr>
                <w:spacing w:val="30"/>
              </w:rPr>
              <w:t>Регулятивные</w:t>
            </w:r>
            <w:r w:rsidRPr="0027763D">
              <w:t xml:space="preserve">: </w:t>
            </w:r>
            <w:r w:rsidRPr="0027763D">
              <w:rPr>
                <w:i/>
                <w:iCs/>
              </w:rPr>
              <w:t>умеют</w:t>
            </w:r>
            <w:r w:rsidRPr="0027763D">
              <w:t xml:space="preserve"> удерживать цель деятельности до получения ее результата; анализировать собственную работу; вносить изменения в процесс деятельности с учетом возникших трудностей.</w:t>
            </w:r>
          </w:p>
          <w:p w:rsidR="00C26802" w:rsidRPr="0027763D" w:rsidRDefault="00C26802" w:rsidP="00C26802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color w:val="000000"/>
              </w:rPr>
            </w:pPr>
            <w:r w:rsidRPr="0027763D">
              <w:rPr>
                <w:spacing w:val="30"/>
              </w:rPr>
              <w:t>Коммуникативные</w:t>
            </w:r>
            <w:r w:rsidRPr="0027763D">
              <w:t>:</w:t>
            </w:r>
            <w:r w:rsidRPr="0027763D">
              <w:rPr>
                <w:i/>
                <w:iCs/>
              </w:rPr>
              <w:t xml:space="preserve"> умеют</w:t>
            </w:r>
            <w:r w:rsidRPr="0027763D">
              <w:t xml:space="preserve"> выстраивать коммуникативно-речевые действия, направленные на учет позиции собеседника</w:t>
            </w:r>
            <w:r w:rsidRPr="0027763D">
              <w:rPr>
                <w:color w:val="000000"/>
              </w:rPr>
              <w:t xml:space="preserve"> (вслух говорит один, а другие внимательно слушают).</w:t>
            </w:r>
          </w:p>
          <w:p w:rsidR="009951F9" w:rsidRPr="0027763D" w:rsidRDefault="00C26802" w:rsidP="00C2680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763D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27763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7763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7763D">
              <w:rPr>
                <w:rFonts w:ascii="Times New Roman" w:hAnsi="Times New Roman"/>
                <w:sz w:val="24"/>
                <w:szCs w:val="24"/>
              </w:rPr>
              <w:t>проявляют старание в самостоятельной деятельности; сохраняют положительную мотивацию к учебе, к усвоению новых действий.</w:t>
            </w:r>
            <w:r w:rsidR="003E6363" w:rsidRPr="002776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>
              <w:t>Прозвенел звонок весёлый,</w:t>
            </w:r>
            <w:r>
              <w:br/>
              <w:t>И вошли вы в светлый класс!</w:t>
            </w:r>
            <w:r>
              <w:br/>
              <w:t>Что здесь нужно? Не лениться</w:t>
            </w:r>
            <w:proofErr w:type="gramStart"/>
            <w:r>
              <w:br/>
              <w:t>И</w:t>
            </w:r>
            <w:proofErr w:type="gramEnd"/>
            <w:r>
              <w:t xml:space="preserve"> старательно учиться.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 уроке чтения вы познакомились с необычной буквой –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Она выполняет важную и большую работу в словах. Чем же эта буква необычна? </w:t>
            </w:r>
            <w:r>
              <w:rPr>
                <w:i/>
                <w:iCs/>
                <w:sz w:val="28"/>
                <w:szCs w:val="28"/>
              </w:rPr>
              <w:t xml:space="preserve">(Буква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i/>
                <w:iCs/>
                <w:sz w:val="28"/>
                <w:szCs w:val="28"/>
              </w:rPr>
              <w:t xml:space="preserve"> может обозначать два звука (в начале слова) или один звук ([о])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после мягкого согласного.)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На доске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А, О, У, И, </w:t>
            </w:r>
            <w:proofErr w:type="gram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Ы</w:t>
            </w:r>
            <w:proofErr w:type="gramEnd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, Е, Ё, Я.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after="12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Назовите гласные буквы, которые обозначают один звук; два звука.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left="3300"/>
              <w:rPr>
                <w:color w:val="000000"/>
              </w:rPr>
            </w:pPr>
            <w:r>
              <w:rPr>
                <w:color w:val="000000"/>
              </w:rPr>
              <w:t>Мало слов встречали,</w:t>
            </w:r>
            <w:r>
              <w:rPr>
                <w:color w:val="000000"/>
              </w:rPr>
              <w:br/>
              <w:t>Где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Ё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стоит в начале...</w:t>
            </w:r>
            <w:r>
              <w:rPr>
                <w:color w:val="000000"/>
              </w:rPr>
              <w:br/>
              <w:t>Ты первым делом назовёшь</w:t>
            </w:r>
            <w:proofErr w:type="gramStart"/>
            <w:r>
              <w:rPr>
                <w:color w:val="000000"/>
              </w:rPr>
              <w:br/>
              <w:t>Т</w:t>
            </w:r>
            <w:proofErr w:type="gramEnd"/>
            <w:r>
              <w:rPr>
                <w:color w:val="000000"/>
              </w:rPr>
              <w:t>ри слова: «Ёлка, ёрш и ёж».</w:t>
            </w:r>
            <w:r>
              <w:rPr>
                <w:color w:val="000000"/>
              </w:rPr>
              <w:br/>
              <w:t>И все ужасно колко:</w:t>
            </w:r>
            <w:r>
              <w:rPr>
                <w:color w:val="000000"/>
              </w:rPr>
              <w:br/>
              <w:t>И ёж, и ёрш, и ёлка!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left="180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А. Шибаев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Сегодня мы научимся писать прописную и строчную букву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Ё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i/>
                <w:iCs/>
                <w:color w:val="000000"/>
                <w:sz w:val="28"/>
                <w:szCs w:val="28"/>
              </w:rPr>
              <w:t>ё</w:t>
            </w:r>
            <w:r>
              <w:rPr>
                <w:color w:val="000000"/>
                <w:sz w:val="28"/>
                <w:szCs w:val="28"/>
              </w:rPr>
              <w:t>; слоги и слова с этой буквой.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27763D" w:rsidRDefault="0027763D" w:rsidP="0027763D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Работа с образцом заглавной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 xml:space="preserve">.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i/>
                <w:iCs/>
                <w:sz w:val="28"/>
                <w:szCs w:val="28"/>
              </w:rPr>
              <w:t xml:space="preserve">(Буква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Ё </w:t>
            </w:r>
            <w:r>
              <w:rPr>
                <w:i/>
                <w:iCs/>
                <w:sz w:val="28"/>
                <w:szCs w:val="28"/>
              </w:rPr>
              <w:t>состоит из двух элементов.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Начинаем писать чуть ниже вспомогательной линии. Ведем округлую линию влево; не дойдя до верхней линии рабочей строки, закругляем вправо, доводим до нижней линии рабочей строки. От этой точки начинаем писать второй элемент. Ведем округлую линию чуть влево, затем вниз; не доходя до нижней </w:t>
            </w:r>
            <w:r>
              <w:rPr>
                <w:i/>
                <w:iCs/>
                <w:sz w:val="28"/>
                <w:szCs w:val="28"/>
              </w:rPr>
              <w:lastRenderedPageBreak/>
              <w:t xml:space="preserve">линии рабочей строки, закругляем вправо, доводим до нижней линии, поднимаемся вверх над нижней линией рабочей строки. </w:t>
            </w:r>
            <w:proofErr w:type="gramStart"/>
            <w:r>
              <w:rPr>
                <w:i/>
                <w:iCs/>
                <w:sz w:val="28"/>
                <w:szCs w:val="28"/>
              </w:rPr>
              <w:t>Ставим над буквой две точки.)</w:t>
            </w:r>
            <w:proofErr w:type="gramEnd"/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Запишите эту букву в воздухе. Самостоятельно обведите и допишите буквы на 1–2-й строчках. 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Письмо соединений заглавной буквы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 гласными буквами.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соединения букв на следующих строчках. Как надо читать букву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aps/>
                <w:sz w:val="28"/>
                <w:szCs w:val="28"/>
              </w:rPr>
              <w:t>ё</w:t>
            </w:r>
            <w:proofErr w:type="gramEnd"/>
            <w:r>
              <w:rPr>
                <w:i/>
                <w:iCs/>
                <w:cap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начале слова? Запишите соединения букв.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Посмотрите на только что написанные буквы и соединения букв. На пустой строчке напишите те элементы, буквы и соединения букв, которые у вас не получились или которые вы хотели бы написать ещё лучше. Продолжите заданную последовательность заглавных букв.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Игра на внимание «Найди такую же тройку букв».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заданную тройку букв. Найдите </w:t>
            </w:r>
            <w:proofErr w:type="gramStart"/>
            <w:r>
              <w:rPr>
                <w:sz w:val="28"/>
                <w:szCs w:val="28"/>
              </w:rPr>
              <w:t>такую</w:t>
            </w:r>
            <w:proofErr w:type="gramEnd"/>
            <w:r>
              <w:rPr>
                <w:sz w:val="28"/>
                <w:szCs w:val="28"/>
              </w:rPr>
              <w:t xml:space="preserve"> же. Подчеркните ее красным карандашом. 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Запишите заданную последовательность букв на свободной строке. Продолжите запись до конца строки.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Есть в лесу три полочки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(Хлопают в ладоши):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Ели – ёлки – ёлочки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(Руки вверх – в стороны – вниз),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Лежат на елях небеса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(Руки вверх),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На ёлках – птичьи голоса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(Руки в стороны).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</w:pPr>
            <w:r>
              <w:t>Внизу на ёлочках – роса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(Руки вниз, присели).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4. Работа с образцом строчной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sz w:val="28"/>
                <w:szCs w:val="28"/>
              </w:rPr>
              <w:t xml:space="preserve">. Сравните заглавную и строчную письменные буквы. Одинаково или по-разному они пишутся? 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Опишите направление движения руки при написании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i/>
                <w:iCs/>
                <w:sz w:val="28"/>
                <w:szCs w:val="28"/>
              </w:rPr>
              <w:t>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i/>
                <w:iCs/>
                <w:sz w:val="28"/>
                <w:szCs w:val="28"/>
              </w:rPr>
              <w:t>(Начинаем писать букву с середины рабочей строки.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sz w:val="28"/>
                <w:szCs w:val="28"/>
              </w:rPr>
              <w:t>Ведем линию вверх с наклоном вправо; чуть не дойдя до верхней линии рабочей строки, закругляем влево, доводим до верхней линии, ведем вниз; не доходя до нижней линии рабочей строки, начинаем закруглять вправо до середины рабочей строки.)</w:t>
            </w:r>
            <w:proofErr w:type="gramEnd"/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Самостоятельно обведите и допишите буквы на 1-й и 3-й строчках. 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 Письмо гласных букв.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буквосочетания на 4–5-й строчках. Чем они отличаются? Запишите каждое сочетание букв по три раза. </w:t>
            </w:r>
            <w:r>
              <w:rPr>
                <w:i/>
                <w:iCs/>
                <w:sz w:val="28"/>
                <w:szCs w:val="28"/>
              </w:rPr>
              <w:t>(Учитель показывает образец записи на доске.)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 Работа со схемами.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картинки. Впишите букву в слово, руководствуясь схемой. Какую букву вписали? Объясните почему. </w:t>
            </w:r>
            <w:r>
              <w:rPr>
                <w:i/>
                <w:iCs/>
                <w:sz w:val="28"/>
                <w:szCs w:val="28"/>
              </w:rPr>
              <w:t xml:space="preserve">(В середине слова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ё</w:t>
            </w:r>
            <w:r>
              <w:rPr>
                <w:i/>
                <w:iCs/>
                <w:sz w:val="28"/>
                <w:szCs w:val="28"/>
              </w:rPr>
              <w:t xml:space="preserve"> отдаёт команду «мягкости» согласному.)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новые слова. </w:t>
            </w:r>
            <w:r>
              <w:rPr>
                <w:i/>
                <w:iCs/>
                <w:sz w:val="28"/>
                <w:szCs w:val="28"/>
              </w:rPr>
              <w:t>(Мёд, пёс, свёкла.)</w:t>
            </w:r>
          </w:p>
          <w:p w:rsidR="0027763D" w:rsidRDefault="0027763D" w:rsidP="0027763D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Какие одинаковые звуки есть в этих словах? </w:t>
            </w:r>
            <w:r>
              <w:rPr>
                <w:i/>
                <w:iCs/>
                <w:sz w:val="28"/>
                <w:szCs w:val="28"/>
              </w:rPr>
              <w:t>(Звук [о].)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27763D"/>
    <w:rsid w:val="002938DA"/>
    <w:rsid w:val="003E6363"/>
    <w:rsid w:val="00440A2B"/>
    <w:rsid w:val="004C30B5"/>
    <w:rsid w:val="00581A90"/>
    <w:rsid w:val="0060326E"/>
    <w:rsid w:val="009951F9"/>
    <w:rsid w:val="00A6168B"/>
    <w:rsid w:val="00AB7C9D"/>
    <w:rsid w:val="00B55CE0"/>
    <w:rsid w:val="00C26802"/>
    <w:rsid w:val="00C50E4C"/>
    <w:rsid w:val="00CA6A09"/>
    <w:rsid w:val="00D12F7D"/>
    <w:rsid w:val="00D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2019-07-24T19:43:00Z</dcterms:created>
  <dcterms:modified xsi:type="dcterms:W3CDTF">2019-07-24T19:43:00Z</dcterms:modified>
</cp:coreProperties>
</file>